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29" w:rsidRPr="00CE4380" w:rsidRDefault="008F5929" w:rsidP="0009465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4380">
        <w:rPr>
          <w:rFonts w:ascii="Arial" w:hAnsi="Arial" w:cs="Arial"/>
          <w:b/>
          <w:sz w:val="24"/>
          <w:szCs w:val="24"/>
        </w:rPr>
        <w:t xml:space="preserve">„BHP w czasie </w:t>
      </w:r>
      <w:proofErr w:type="spellStart"/>
      <w:r w:rsidRPr="00CE4380">
        <w:rPr>
          <w:rFonts w:ascii="Arial" w:hAnsi="Arial" w:cs="Arial"/>
          <w:b/>
          <w:sz w:val="24"/>
          <w:szCs w:val="24"/>
        </w:rPr>
        <w:t>koronawirusa</w:t>
      </w:r>
      <w:proofErr w:type="spellEnd"/>
      <w:r w:rsidRPr="00CE4380">
        <w:rPr>
          <w:rFonts w:ascii="Arial" w:hAnsi="Arial" w:cs="Arial"/>
          <w:b/>
          <w:sz w:val="24"/>
          <w:szCs w:val="24"/>
        </w:rPr>
        <w:t>”</w:t>
      </w:r>
    </w:p>
    <w:p w:rsidR="00094650" w:rsidRPr="00CE4380" w:rsidRDefault="00094650" w:rsidP="0009465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4380">
        <w:rPr>
          <w:rFonts w:ascii="Arial" w:hAnsi="Arial" w:cs="Arial"/>
          <w:b/>
          <w:sz w:val="24"/>
          <w:szCs w:val="24"/>
        </w:rPr>
        <w:t>Chroń innych przed zachorowaniem:</w:t>
      </w:r>
    </w:p>
    <w:p w:rsidR="00094650" w:rsidRDefault="00094650" w:rsidP="0009465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94650">
        <w:rPr>
          <w:rFonts w:ascii="Arial" w:hAnsi="Arial" w:cs="Arial"/>
          <w:sz w:val="24"/>
          <w:szCs w:val="24"/>
        </w:rPr>
        <w:t>Unikaj bliskiego kontaktu z innymi, kiedy masz katar, kaszel lub gorączkę</w:t>
      </w:r>
      <w:r>
        <w:rPr>
          <w:rFonts w:ascii="Arial" w:hAnsi="Arial" w:cs="Arial"/>
          <w:sz w:val="24"/>
          <w:szCs w:val="24"/>
        </w:rPr>
        <w:t>;</w:t>
      </w:r>
    </w:p>
    <w:p w:rsidR="00094650" w:rsidRDefault="00094650" w:rsidP="0009465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Unikaj spluwania w miejscach publicznych;</w:t>
      </w:r>
    </w:p>
    <w:p w:rsidR="00094650" w:rsidRDefault="00094650" w:rsidP="0009465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masz gorączkę, kaszel i trudności z oddychaniem zwróć się o pomoc do lekarza. Przekaż informację o miejscach i czasie swoich ostatnich podróży.</w:t>
      </w:r>
    </w:p>
    <w:p w:rsidR="00094650" w:rsidRDefault="00094650" w:rsidP="000946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Stosuj zasady bezpieczeństwa żywności. Ugotowane i prawidłowo przyrządzone produkty mięsne można bezpiecznie spożywać, nawet jeśli pochodzą z obszarów w których występują ogniska </w:t>
      </w:r>
      <w:proofErr w:type="spellStart"/>
      <w:r>
        <w:rPr>
          <w:rFonts w:ascii="Arial" w:hAnsi="Arial" w:cs="Arial"/>
          <w:sz w:val="24"/>
          <w:szCs w:val="24"/>
        </w:rPr>
        <w:t>zachorowań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94650" w:rsidRPr="00CE4380" w:rsidRDefault="00094650" w:rsidP="0009465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4380">
        <w:rPr>
          <w:rFonts w:ascii="Arial" w:hAnsi="Arial" w:cs="Arial"/>
          <w:b/>
          <w:sz w:val="24"/>
          <w:szCs w:val="24"/>
        </w:rPr>
        <w:t>Chroń siebie i innych przed zachorowaniem. Umyj ręce:</w:t>
      </w:r>
    </w:p>
    <w:p w:rsidR="00094650" w:rsidRDefault="00094650" w:rsidP="0009465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każdym kaszlu lub kichaniu</w:t>
      </w:r>
      <w:r w:rsidR="00F95836">
        <w:rPr>
          <w:rFonts w:ascii="Arial" w:hAnsi="Arial" w:cs="Arial"/>
          <w:sz w:val="24"/>
          <w:szCs w:val="24"/>
        </w:rPr>
        <w:t>;</w:t>
      </w:r>
    </w:p>
    <w:p w:rsidR="00094650" w:rsidRDefault="00094650" w:rsidP="0009465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opieki nad chorym</w:t>
      </w:r>
      <w:r w:rsidR="00F95836">
        <w:rPr>
          <w:rFonts w:ascii="Arial" w:hAnsi="Arial" w:cs="Arial"/>
          <w:sz w:val="24"/>
          <w:szCs w:val="24"/>
        </w:rPr>
        <w:t>;</w:t>
      </w:r>
    </w:p>
    <w:p w:rsidR="00094650" w:rsidRDefault="00094650" w:rsidP="0009465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Przed, w trakcie i po przygotowaniu posiłku</w:t>
      </w:r>
      <w:r w:rsidR="00F95836">
        <w:rPr>
          <w:rFonts w:ascii="Arial" w:hAnsi="Arial" w:cs="Arial"/>
          <w:sz w:val="24"/>
          <w:szCs w:val="24"/>
        </w:rPr>
        <w:t>;</w:t>
      </w:r>
    </w:p>
    <w:p w:rsidR="00094650" w:rsidRDefault="00094650" w:rsidP="0009465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jedzeniem</w:t>
      </w:r>
      <w:r w:rsidR="00F95836">
        <w:rPr>
          <w:rFonts w:ascii="Arial" w:hAnsi="Arial" w:cs="Arial"/>
          <w:sz w:val="24"/>
          <w:szCs w:val="24"/>
        </w:rPr>
        <w:t>;</w:t>
      </w:r>
    </w:p>
    <w:p w:rsidR="00094650" w:rsidRDefault="00B456BF" w:rsidP="0009465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skorzystaniu z toalety</w:t>
      </w:r>
      <w:r w:rsidR="00F95836">
        <w:rPr>
          <w:rFonts w:ascii="Arial" w:hAnsi="Arial" w:cs="Arial"/>
          <w:sz w:val="24"/>
          <w:szCs w:val="24"/>
        </w:rPr>
        <w:t>;</w:t>
      </w:r>
    </w:p>
    <w:p w:rsidR="00B456BF" w:rsidRDefault="00B456BF" w:rsidP="0009465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ręce są widocznie zabrudzone</w:t>
      </w:r>
      <w:r w:rsidR="00F95836">
        <w:rPr>
          <w:rFonts w:ascii="Arial" w:hAnsi="Arial" w:cs="Arial"/>
          <w:sz w:val="24"/>
          <w:szCs w:val="24"/>
        </w:rPr>
        <w:t>;</w:t>
      </w:r>
    </w:p>
    <w:p w:rsidR="00B456BF" w:rsidRDefault="00B456BF" w:rsidP="0009465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pracy ze zwierzętami lub odpadami zwierzęcymi.</w:t>
      </w:r>
    </w:p>
    <w:p w:rsidR="00B456BF" w:rsidRPr="00CE4380" w:rsidRDefault="00B456BF" w:rsidP="00B456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4380">
        <w:rPr>
          <w:rFonts w:ascii="Arial" w:hAnsi="Arial" w:cs="Arial"/>
          <w:b/>
          <w:sz w:val="24"/>
          <w:szCs w:val="24"/>
        </w:rPr>
        <w:t>Jak skutecznie dezynfekować ręce?</w:t>
      </w:r>
    </w:p>
    <w:p w:rsidR="00B456BF" w:rsidRDefault="00B456BF" w:rsidP="00B456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Użyj środka do dezynfekcji rąk, który zawiera co najmniej 60% alkoholu</w:t>
      </w:r>
      <w:r w:rsidR="00F95836">
        <w:rPr>
          <w:rFonts w:ascii="Arial" w:hAnsi="Arial" w:cs="Arial"/>
          <w:sz w:val="24"/>
          <w:szCs w:val="24"/>
        </w:rPr>
        <w:t>;</w:t>
      </w:r>
    </w:p>
    <w:p w:rsidR="00B456BF" w:rsidRDefault="00B456BF" w:rsidP="00B456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Nanieś taką ilość preparatu, aby dłonie były całkowicie zwilżone</w:t>
      </w:r>
      <w:r w:rsidR="00F95836">
        <w:rPr>
          <w:rFonts w:ascii="Arial" w:hAnsi="Arial" w:cs="Arial"/>
          <w:sz w:val="24"/>
          <w:szCs w:val="24"/>
        </w:rPr>
        <w:t>;</w:t>
      </w:r>
    </w:p>
    <w:p w:rsidR="00B456BF" w:rsidRDefault="00B456BF" w:rsidP="00B456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Pocieraj dłoń o dłoń rozprowadzając preparat na całą powierzchnię</w:t>
      </w:r>
      <w:r w:rsidR="00F95836">
        <w:rPr>
          <w:rFonts w:ascii="Arial" w:hAnsi="Arial" w:cs="Arial"/>
          <w:sz w:val="24"/>
          <w:szCs w:val="24"/>
        </w:rPr>
        <w:t>;</w:t>
      </w:r>
    </w:p>
    <w:p w:rsidR="00B456BF" w:rsidRDefault="00B456BF" w:rsidP="0009465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456BF">
        <w:rPr>
          <w:rFonts w:ascii="Arial" w:hAnsi="Arial" w:cs="Arial"/>
          <w:sz w:val="24"/>
          <w:szCs w:val="24"/>
        </w:rPr>
        <w:t>Pocieraj wewnętrzną częścią prawej dłoni o grzbietową część lewej dłoni</w:t>
      </w:r>
      <w:r>
        <w:rPr>
          <w:rFonts w:ascii="Arial" w:hAnsi="Arial" w:cs="Arial"/>
          <w:sz w:val="24"/>
          <w:szCs w:val="24"/>
        </w:rPr>
        <w:t xml:space="preserve"> i odwrotnie</w:t>
      </w:r>
      <w:r w:rsidR="00F95836">
        <w:rPr>
          <w:rFonts w:ascii="Arial" w:hAnsi="Arial" w:cs="Arial"/>
          <w:sz w:val="24"/>
          <w:szCs w:val="24"/>
        </w:rPr>
        <w:t>;</w:t>
      </w:r>
    </w:p>
    <w:p w:rsidR="00B456BF" w:rsidRDefault="00B456BF" w:rsidP="0009465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Spleć palce i pocieraj wewnętrznymi częściami dłoni</w:t>
      </w:r>
      <w:r w:rsidR="00F95836">
        <w:rPr>
          <w:rFonts w:ascii="Arial" w:hAnsi="Arial" w:cs="Arial"/>
          <w:sz w:val="24"/>
          <w:szCs w:val="24"/>
        </w:rPr>
        <w:t>;</w:t>
      </w:r>
    </w:p>
    <w:p w:rsidR="00B456BF" w:rsidRDefault="00B456BF" w:rsidP="0009465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Pocieraj górną część palców prawej dłoni o wewnętrzną część lewej dłoni i odwrotnie</w:t>
      </w:r>
      <w:r w:rsidR="00F95836">
        <w:rPr>
          <w:rFonts w:ascii="Arial" w:hAnsi="Arial" w:cs="Arial"/>
          <w:sz w:val="24"/>
          <w:szCs w:val="24"/>
        </w:rPr>
        <w:t>;</w:t>
      </w:r>
    </w:p>
    <w:p w:rsidR="00B456BF" w:rsidRDefault="00B456BF" w:rsidP="0009465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Ruchem obrotowym pocieraj kciuk lewej dłoni wewnętrzną częścią prawej dłoni i odwrotnie</w:t>
      </w:r>
      <w:r w:rsidR="00F95836">
        <w:rPr>
          <w:rFonts w:ascii="Arial" w:hAnsi="Arial" w:cs="Arial"/>
          <w:sz w:val="24"/>
          <w:szCs w:val="24"/>
        </w:rPr>
        <w:t>;</w:t>
      </w:r>
    </w:p>
    <w:p w:rsidR="00D124A2" w:rsidRDefault="00B456BF" w:rsidP="0009465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124A2">
        <w:rPr>
          <w:rFonts w:ascii="Arial" w:hAnsi="Arial" w:cs="Arial"/>
          <w:sz w:val="24"/>
          <w:szCs w:val="24"/>
        </w:rPr>
        <w:t>Ruchem okrężnym opuszkami palców prawej dłoni pocieraj wewnętrzne zagłębienie lewej dłoni i odwrotnie</w:t>
      </w:r>
      <w:r w:rsidR="00F95836" w:rsidRPr="00D124A2">
        <w:rPr>
          <w:rFonts w:ascii="Arial" w:hAnsi="Arial" w:cs="Arial"/>
          <w:sz w:val="24"/>
          <w:szCs w:val="24"/>
        </w:rPr>
        <w:t>;</w:t>
      </w:r>
    </w:p>
    <w:p w:rsidR="008F5929" w:rsidRPr="00D124A2" w:rsidRDefault="00B456BF" w:rsidP="0009465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24A2">
        <w:rPr>
          <w:rFonts w:ascii="Arial" w:hAnsi="Arial" w:cs="Arial"/>
          <w:sz w:val="24"/>
          <w:szCs w:val="24"/>
        </w:rPr>
        <w:lastRenderedPageBreak/>
        <w:t xml:space="preserve"> </w:t>
      </w:r>
      <w:r w:rsidR="008715DD" w:rsidRPr="00D124A2">
        <w:rPr>
          <w:rFonts w:ascii="Arial" w:hAnsi="Arial" w:cs="Arial"/>
          <w:sz w:val="24"/>
          <w:szCs w:val="24"/>
        </w:rPr>
        <w:t>Po wyschnięciu ręce są zdezynfekowane</w:t>
      </w:r>
      <w:r w:rsidR="00F95836" w:rsidRPr="00D124A2">
        <w:rPr>
          <w:rFonts w:ascii="Arial" w:hAnsi="Arial" w:cs="Arial"/>
          <w:sz w:val="24"/>
          <w:szCs w:val="24"/>
        </w:rPr>
        <w:t>.</w:t>
      </w:r>
    </w:p>
    <w:p w:rsidR="00EF67E2" w:rsidRDefault="008715DD" w:rsidP="008715D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Koronawirus</w:t>
      </w:r>
      <w:proofErr w:type="spellEnd"/>
      <w:r>
        <w:rPr>
          <w:rFonts w:ascii="Arial" w:hAnsi="Arial" w:cs="Arial"/>
          <w:sz w:val="24"/>
          <w:szCs w:val="24"/>
        </w:rPr>
        <w:t xml:space="preserve"> powoduje gorączkę, kaszel,</w:t>
      </w:r>
      <w:r w:rsidR="00F95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bóle mięśni i zmęczenie. Przenosi się drogą kropelkową, a więc podczas kaszlu, kichania czy mówienia.</w:t>
      </w:r>
    </w:p>
    <w:p w:rsidR="00EF67E2" w:rsidRPr="00F95836" w:rsidRDefault="00EF67E2" w:rsidP="008715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5836">
        <w:rPr>
          <w:rFonts w:ascii="Arial" w:hAnsi="Arial" w:cs="Arial"/>
          <w:b/>
          <w:sz w:val="24"/>
          <w:szCs w:val="24"/>
        </w:rPr>
        <w:t>Jak zapobiegać zakażeniu?</w:t>
      </w:r>
    </w:p>
    <w:p w:rsidR="00EF67E2" w:rsidRDefault="00EF67E2" w:rsidP="008715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 myj ręce, używając mydła i wody.</w:t>
      </w:r>
    </w:p>
    <w:p w:rsidR="00EF67E2" w:rsidRDefault="00EF67E2" w:rsidP="008715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kaszlesz lub kichasz, zakrywaj usta i nos.</w:t>
      </w:r>
    </w:p>
    <w:p w:rsidR="00EF67E2" w:rsidRDefault="00EF67E2" w:rsidP="008715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Zachowaj co najmniej 1 metr odległości od osób, które kaszlą i kichają.</w:t>
      </w:r>
    </w:p>
    <w:p w:rsidR="008715DD" w:rsidRDefault="00EF67E2" w:rsidP="008715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wracasz z regionu, gdzie występuje </w:t>
      </w:r>
      <w:proofErr w:type="spellStart"/>
      <w:r>
        <w:rPr>
          <w:rFonts w:ascii="Arial" w:hAnsi="Arial" w:cs="Arial"/>
          <w:sz w:val="24"/>
          <w:szCs w:val="24"/>
        </w:rPr>
        <w:t>koronawirus</w:t>
      </w:r>
      <w:proofErr w:type="spellEnd"/>
      <w:r>
        <w:rPr>
          <w:rFonts w:ascii="Arial" w:hAnsi="Arial" w:cs="Arial"/>
          <w:sz w:val="24"/>
          <w:szCs w:val="24"/>
        </w:rPr>
        <w:t xml:space="preserve"> i masz objawy choroby lub miałeś kontakt z osobą zakażoną, powiadom telefonicznie o tym stację sanitarno-epidemiologiczną</w:t>
      </w:r>
      <w:r w:rsidR="00871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zgłoś się do oddziału obserwacyjno-zakaźnego.</w:t>
      </w:r>
    </w:p>
    <w:p w:rsidR="00EF67E2" w:rsidRPr="00CE4380" w:rsidRDefault="00EF67E2" w:rsidP="008715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4380">
        <w:rPr>
          <w:rFonts w:ascii="Arial" w:hAnsi="Arial" w:cs="Arial"/>
          <w:b/>
          <w:sz w:val="24"/>
          <w:szCs w:val="24"/>
        </w:rPr>
        <w:t>Chroń innych przed zachorowaniem:</w:t>
      </w:r>
    </w:p>
    <w:p w:rsidR="001E2DF1" w:rsidRDefault="00EF67E2" w:rsidP="000946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kaszlu i kichania zakryj usta i nos chusteczką lub zgiętym łokciem. Następnie wyrzuć chusteczkę i umyj ręce wodą </w:t>
      </w:r>
      <w:r w:rsidR="00F95836">
        <w:rPr>
          <w:rFonts w:ascii="Arial" w:hAnsi="Arial" w:cs="Arial"/>
          <w:sz w:val="24"/>
          <w:szCs w:val="24"/>
        </w:rPr>
        <w:t>i mydłem lub zastosuj płyn dezynfekujący. Wyrzuć chusteczkę do zamkniętego kosza bezpośrednio po użyciu.</w:t>
      </w:r>
    </w:p>
    <w:p w:rsidR="00CE4380" w:rsidRPr="00094650" w:rsidRDefault="00CE4380" w:rsidP="00094650">
      <w:pPr>
        <w:spacing w:line="360" w:lineRule="auto"/>
        <w:rPr>
          <w:rFonts w:ascii="Arial" w:hAnsi="Arial" w:cs="Arial"/>
          <w:sz w:val="24"/>
          <w:szCs w:val="24"/>
        </w:rPr>
      </w:pPr>
      <w:r w:rsidRPr="00CE4380">
        <w:rPr>
          <w:rFonts w:ascii="Arial" w:hAnsi="Arial" w:cs="Arial"/>
          <w:b/>
          <w:sz w:val="24"/>
          <w:szCs w:val="24"/>
        </w:rPr>
        <w:t>Infolinia NFZ 800190590</w:t>
      </w:r>
    </w:p>
    <w:sectPr w:rsidR="00CE4380" w:rsidRPr="0009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AF8"/>
    <w:multiLevelType w:val="hybridMultilevel"/>
    <w:tmpl w:val="F97C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731A"/>
    <w:multiLevelType w:val="hybridMultilevel"/>
    <w:tmpl w:val="F10E5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A258E"/>
    <w:multiLevelType w:val="hybridMultilevel"/>
    <w:tmpl w:val="F9C6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9D"/>
    <w:rsid w:val="00094650"/>
    <w:rsid w:val="001E2DF1"/>
    <w:rsid w:val="005B339D"/>
    <w:rsid w:val="008715DD"/>
    <w:rsid w:val="008F5929"/>
    <w:rsid w:val="00B456BF"/>
    <w:rsid w:val="00CE4380"/>
    <w:rsid w:val="00D124A2"/>
    <w:rsid w:val="00E4306D"/>
    <w:rsid w:val="00EF67E2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5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5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Szymczak</dc:creator>
  <cp:keywords/>
  <dc:description/>
  <cp:lastModifiedBy>Ania</cp:lastModifiedBy>
  <cp:revision>7</cp:revision>
  <dcterms:created xsi:type="dcterms:W3CDTF">2020-03-28T17:22:00Z</dcterms:created>
  <dcterms:modified xsi:type="dcterms:W3CDTF">2021-02-25T20:22:00Z</dcterms:modified>
</cp:coreProperties>
</file>